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93201" w:rsidRDefault="00093201" w:rsidP="00093201">
      <w:pPr>
        <w:pStyle w:val="consplusnormal"/>
        <w:jc w:val="right"/>
      </w:pPr>
      <w:r>
        <w:t>Утвержден</w:t>
      </w:r>
    </w:p>
    <w:p w:rsidR="00093201" w:rsidRDefault="00093201" w:rsidP="00093201">
      <w:pPr>
        <w:pStyle w:val="consplusnormal"/>
        <w:jc w:val="right"/>
      </w:pPr>
      <w:r>
        <w:t>приказом Министерства образования</w:t>
      </w:r>
    </w:p>
    <w:p w:rsidR="00093201" w:rsidRDefault="00093201" w:rsidP="00093201">
      <w:pPr>
        <w:pStyle w:val="consplusnormal"/>
        <w:jc w:val="right"/>
      </w:pPr>
      <w:r>
        <w:t>и науки Российской Федерации</w:t>
      </w:r>
    </w:p>
    <w:p w:rsidR="00093201" w:rsidRDefault="00093201" w:rsidP="00093201">
      <w:pPr>
        <w:pStyle w:val="consplusnormal"/>
        <w:jc w:val="right"/>
      </w:pPr>
      <w:r>
        <w:t xml:space="preserve">от 17 октября </w:t>
      </w:r>
      <w:smartTag w:uri="urn:schemas-microsoft-com:office:smarttags" w:element="metricconverter">
        <w:smartTagPr>
          <w:attr w:name="ProductID" w:val="2013 г"/>
        </w:smartTagPr>
        <w:r>
          <w:t>2013 г</w:t>
        </w:r>
      </w:smartTag>
      <w:r>
        <w:t>. N 1155</w:t>
      </w:r>
    </w:p>
    <w:p w:rsidR="00093201" w:rsidRDefault="00093201" w:rsidP="00093201">
      <w:pPr>
        <w:pStyle w:val="consplusnormal"/>
        <w:jc w:val="center"/>
      </w:pPr>
      <w:r>
        <w:t> </w:t>
      </w:r>
    </w:p>
    <w:p w:rsidR="00093201" w:rsidRDefault="00093201" w:rsidP="00093201">
      <w:pPr>
        <w:pStyle w:val="consplusnormal"/>
        <w:jc w:val="center"/>
      </w:pPr>
      <w:bookmarkStart w:id="0" w:name="Par34"/>
      <w:bookmarkEnd w:id="0"/>
      <w:r>
        <w:rPr>
          <w:b/>
          <w:bCs/>
        </w:rPr>
        <w:t>ФЕДЕРАЛЬНЫЙ ГОСУДАРСТВЕННЫЙ ОБРАЗОВАТЕЛЬНЫЙ СТАНДАРТ</w:t>
      </w:r>
    </w:p>
    <w:p w:rsidR="00093201" w:rsidRDefault="00093201" w:rsidP="00093201">
      <w:pPr>
        <w:pStyle w:val="consplusnormal"/>
        <w:jc w:val="center"/>
      </w:pPr>
      <w:r>
        <w:rPr>
          <w:b/>
          <w:bCs/>
        </w:rPr>
        <w:t>ДОШКОЛЬНОГО ОБРАЗОВАНИЯ</w:t>
      </w:r>
    </w:p>
    <w:p w:rsidR="00093201" w:rsidRDefault="00093201" w:rsidP="00093201">
      <w:pPr>
        <w:pStyle w:val="consplusnormal"/>
      </w:pPr>
      <w:r>
        <w:t> </w:t>
      </w:r>
    </w:p>
    <w:p w:rsidR="00093201" w:rsidRDefault="00093201" w:rsidP="00093201">
      <w:pPr>
        <w:pStyle w:val="consplusnormal"/>
        <w:jc w:val="center"/>
        <w:outlineLvl w:val="1"/>
      </w:pPr>
      <w:bookmarkStart w:id="1" w:name="Par37"/>
      <w:bookmarkEnd w:id="1"/>
      <w:r>
        <w:t>I. ОБЩИЕ ПОЛОЖЕНИЯ</w:t>
      </w:r>
    </w:p>
    <w:p w:rsidR="00093201" w:rsidRDefault="00093201" w:rsidP="00093201">
      <w:pPr>
        <w:pStyle w:val="consplusnormal"/>
      </w:pPr>
      <w:r>
        <w:t> </w:t>
      </w:r>
    </w:p>
    <w:p w:rsidR="00093201" w:rsidRDefault="00093201" w:rsidP="00093201">
      <w:pPr>
        <w:pStyle w:val="consplusnormal"/>
      </w:pPr>
      <w:r>
        <w:t>1.1. Настоящий федеральный государственный образовательный стандарт дошкольного образования (далее - Стандарт) представляет собой совокупность обязательных требований к дошкольному образованию.</w:t>
      </w:r>
    </w:p>
    <w:p w:rsidR="00093201" w:rsidRDefault="00093201" w:rsidP="00093201">
      <w:pPr>
        <w:pStyle w:val="consplusnormal"/>
      </w:pPr>
      <w:r>
        <w:t>Предметом регулирования Стандарта являются отношения в сфере образования, возникающие при реализации образовательной программы дошкольного образования (далее - Программа).</w:t>
      </w:r>
    </w:p>
    <w:p w:rsidR="00093201" w:rsidRDefault="00093201" w:rsidP="00093201">
      <w:pPr>
        <w:pStyle w:val="consplusnormal"/>
      </w:pPr>
      <w:r>
        <w:t>Образовательная деятельность по Программе осуществляется организациями, осуществляющими образовательную деятельность, индивидуальными предпринимателями (далее вместе - Организации).</w:t>
      </w:r>
    </w:p>
    <w:p w:rsidR="00093201" w:rsidRDefault="00093201" w:rsidP="00093201">
      <w:pPr>
        <w:pStyle w:val="consplusnormal"/>
      </w:pPr>
      <w:r>
        <w:t>Положения настоящего Стандарта могут использоваться родителями (законными представителями) при получении детьми дошкольного образования в форме семейного образования.</w:t>
      </w:r>
    </w:p>
    <w:p w:rsidR="00093201" w:rsidRDefault="00093201" w:rsidP="00093201">
      <w:pPr>
        <w:pStyle w:val="consplusnormal"/>
      </w:pPr>
      <w:r>
        <w:t>1.2. Стандарт разработан на основе Конституции Российской Федерации &lt;1&gt; и законодательства Российской Федерации и с учетом Конвенции ООН о правах ребенка &lt;2&gt;, в основе которых заложены следующие основные принципы:</w:t>
      </w:r>
    </w:p>
    <w:p w:rsidR="00093201" w:rsidRDefault="00093201" w:rsidP="00093201">
      <w:pPr>
        <w:pStyle w:val="consplusnormal"/>
      </w:pPr>
      <w:r>
        <w:t>--------------------------------</w:t>
      </w:r>
    </w:p>
    <w:p w:rsidR="00093201" w:rsidRDefault="00093201" w:rsidP="00093201">
      <w:pPr>
        <w:pStyle w:val="consplusnormal"/>
      </w:pPr>
      <w:r>
        <w:t xml:space="preserve">&lt;1&gt; Российская газета, 25 декабря </w:t>
      </w:r>
      <w:smartTag w:uri="urn:schemas-microsoft-com:office:smarttags" w:element="metricconverter">
        <w:smartTagPr>
          <w:attr w:name="ProductID" w:val="1993 г"/>
        </w:smartTagPr>
        <w:r>
          <w:t>1993 г</w:t>
        </w:r>
      </w:smartTag>
      <w:r>
        <w:t>.; Собрание законодательства Российской Федерации, 2009, N 1, ст. 1, ст. 2.</w:t>
      </w:r>
    </w:p>
    <w:p w:rsidR="00093201" w:rsidRDefault="00093201" w:rsidP="00093201">
      <w:pPr>
        <w:pStyle w:val="consplusnormal"/>
      </w:pPr>
      <w:r>
        <w:t>&lt;2&gt; Сборник международных договоров СССР, 1993, выпуск XLVI.</w:t>
      </w:r>
    </w:p>
    <w:p w:rsidR="00093201" w:rsidRDefault="00093201" w:rsidP="00093201">
      <w:pPr>
        <w:pStyle w:val="consplusnormal"/>
      </w:pPr>
      <w:r>
        <w:t> </w:t>
      </w:r>
    </w:p>
    <w:p w:rsidR="00093201" w:rsidRDefault="00093201" w:rsidP="00093201">
      <w:pPr>
        <w:pStyle w:val="consplusnormal"/>
      </w:pPr>
      <w:r>
        <w:t>1) поддержка разнообразия детства; сохранение уникальности и самоценности детства как важного этапа в общем развитии человека, самоценность детства - понимание (рассмотрение) детства как периода жизни значимого самого по себе, без всяких условий; значимого тем, что происходит с ребенком сейчас, а не тем, что этот период есть период подготовки к следующему периоду;</w:t>
      </w:r>
    </w:p>
    <w:p w:rsidR="00093201" w:rsidRDefault="00093201" w:rsidP="00093201">
      <w:pPr>
        <w:pStyle w:val="consplusnormal"/>
      </w:pPr>
      <w:r>
        <w:t>2) личностно-развивающий и гуманистический характер взаимодействия взрослых (родителей (законных представителей), педагогических и иных работников Организации) и детей;</w:t>
      </w:r>
    </w:p>
    <w:p w:rsidR="00093201" w:rsidRDefault="00093201" w:rsidP="00093201">
      <w:pPr>
        <w:pStyle w:val="consplusnormal"/>
      </w:pPr>
      <w:r>
        <w:t>3) уважение личности ребенка;</w:t>
      </w:r>
    </w:p>
    <w:p w:rsidR="00093201" w:rsidRDefault="00093201" w:rsidP="00093201">
      <w:pPr>
        <w:pStyle w:val="consplusnormal"/>
      </w:pPr>
      <w:r>
        <w:lastRenderedPageBreak/>
        <w:t>4) реализация Программы в формах, специфических для детей данной возрастной группы, прежде всего в форме игры, познавательной и исследовательской деятельности, в форме творческой активности, обеспечивающей художественно-эстетическое развитие ребенка.</w:t>
      </w:r>
    </w:p>
    <w:p w:rsidR="00093201" w:rsidRDefault="00093201" w:rsidP="00093201">
      <w:pPr>
        <w:pStyle w:val="consplusnormal"/>
      </w:pPr>
      <w:r>
        <w:t>1.3. В Стандарте учитываются:</w:t>
      </w:r>
    </w:p>
    <w:p w:rsidR="00093201" w:rsidRDefault="00093201" w:rsidP="00093201">
      <w:pPr>
        <w:pStyle w:val="consplusnormal"/>
      </w:pPr>
      <w:r>
        <w:t>1) индивидуальные потребности ребенка, связанные с его жизненной ситуацией и состоянием здоровья, определяющие особые условия получения им образования (далее - особые образовательные потребности), индивидуальные потребности отдельных категорий детей, в том числе с ограниченными возможностями здоровья;</w:t>
      </w:r>
    </w:p>
    <w:p w:rsidR="00093201" w:rsidRDefault="00093201" w:rsidP="00093201">
      <w:pPr>
        <w:pStyle w:val="consplusnormal"/>
      </w:pPr>
      <w:r>
        <w:t>2) возможности освоения ребенком Программы на разных этапах ее реализации.</w:t>
      </w:r>
    </w:p>
    <w:p w:rsidR="00093201" w:rsidRDefault="00093201" w:rsidP="00093201">
      <w:pPr>
        <w:pStyle w:val="consplusnormal"/>
      </w:pPr>
      <w:r>
        <w:t>1.4. Основные принципы дошкольного образования:</w:t>
      </w:r>
    </w:p>
    <w:p w:rsidR="00093201" w:rsidRDefault="00093201" w:rsidP="00093201">
      <w:pPr>
        <w:pStyle w:val="consplusnormal"/>
      </w:pPr>
      <w:r>
        <w:t>1) полноценное проживание ребенком всех этапов детства (младенческого, раннего и дошкольного возраста), обогащение (амплификация) детского развития;</w:t>
      </w:r>
    </w:p>
    <w:p w:rsidR="00093201" w:rsidRDefault="00093201" w:rsidP="00093201">
      <w:pPr>
        <w:pStyle w:val="consplusnormal"/>
      </w:pPr>
      <w:r>
        <w:t>2) построение образовательной деятельности на основе индивидуальных особенностей каждого ребенка, при котором сам ребенок становится активным в выборе содержания своего образования, становится субъектом образования (далее - индивидуализация дошкольного образования);</w:t>
      </w:r>
    </w:p>
    <w:p w:rsidR="00093201" w:rsidRDefault="00093201" w:rsidP="00093201">
      <w:pPr>
        <w:pStyle w:val="consplusnormal"/>
      </w:pPr>
      <w:r>
        <w:t>3) содействие и сотрудничество детей и взрослых, признание ребенка полноценным участником (субъектом) образовательных отношений;</w:t>
      </w:r>
    </w:p>
    <w:p w:rsidR="00093201" w:rsidRDefault="00093201" w:rsidP="00093201">
      <w:pPr>
        <w:pStyle w:val="consplusnormal"/>
      </w:pPr>
      <w:r>
        <w:t>4) поддержка инициативы детей в различных видах деятельности;</w:t>
      </w:r>
    </w:p>
    <w:p w:rsidR="00093201" w:rsidRDefault="00093201" w:rsidP="00093201">
      <w:pPr>
        <w:pStyle w:val="consplusnormal"/>
      </w:pPr>
      <w:r>
        <w:t>5) сотрудничество Организации с семьей;</w:t>
      </w:r>
    </w:p>
    <w:p w:rsidR="00093201" w:rsidRDefault="00093201" w:rsidP="00093201">
      <w:pPr>
        <w:pStyle w:val="consplusnormal"/>
      </w:pPr>
      <w:r>
        <w:t>6) приобщение детей к социокультурным нормам, традициям семьи, общества и государства;</w:t>
      </w:r>
    </w:p>
    <w:p w:rsidR="00093201" w:rsidRDefault="00093201" w:rsidP="00093201">
      <w:pPr>
        <w:pStyle w:val="consplusnormal"/>
      </w:pPr>
      <w:r>
        <w:t>7) формирование познавательных интересов и познавательных действий ребенка в различных видах деятельности;</w:t>
      </w:r>
    </w:p>
    <w:p w:rsidR="00093201" w:rsidRDefault="00093201" w:rsidP="00093201">
      <w:pPr>
        <w:pStyle w:val="consplusnormal"/>
      </w:pPr>
      <w:r>
        <w:t>8) возрастная адекватность дошкольного образования (соответствие условий, требований, методов возрасту и особенностям развития);</w:t>
      </w:r>
    </w:p>
    <w:p w:rsidR="00093201" w:rsidRDefault="00093201" w:rsidP="00093201">
      <w:pPr>
        <w:pStyle w:val="consplusnormal"/>
      </w:pPr>
      <w:r>
        <w:t>9) учет этнокультурной ситуации развития детей.</w:t>
      </w:r>
    </w:p>
    <w:p w:rsidR="00093201" w:rsidRDefault="00093201" w:rsidP="00093201">
      <w:pPr>
        <w:pStyle w:val="consplusnormal"/>
      </w:pPr>
      <w:r>
        <w:t>1.5. Стандарт направлен на достижение следующих целей:</w:t>
      </w:r>
    </w:p>
    <w:p w:rsidR="00093201" w:rsidRDefault="00093201" w:rsidP="00093201">
      <w:pPr>
        <w:pStyle w:val="consplusnormal"/>
      </w:pPr>
      <w:r>
        <w:t>1) повышение социального статуса дошкольного образования;</w:t>
      </w:r>
    </w:p>
    <w:p w:rsidR="00093201" w:rsidRDefault="00093201" w:rsidP="00093201">
      <w:pPr>
        <w:pStyle w:val="consplusnormal"/>
      </w:pPr>
      <w:r>
        <w:t>2) обеспечение государством равенства возможностей для каждого ребенка в получении качественного дошкольного образования;</w:t>
      </w:r>
    </w:p>
    <w:p w:rsidR="00093201" w:rsidRDefault="00093201" w:rsidP="00093201">
      <w:pPr>
        <w:pStyle w:val="consplusnormal"/>
      </w:pPr>
      <w:r>
        <w:t>3) обеспечение государственных гарантий уровня и качества дошкольного образования на основе единства обязательных требований к условиям реализации образовательных программ дошкольного образования, их структуре и результатам их освоения;</w:t>
      </w:r>
    </w:p>
    <w:p w:rsidR="00093201" w:rsidRDefault="00093201" w:rsidP="00093201">
      <w:pPr>
        <w:pStyle w:val="consplusnormal"/>
      </w:pPr>
      <w:r>
        <w:t>4) сохранение единства образовательного пространства Российской Федерации относительно уровня дошкольного образования.</w:t>
      </w:r>
    </w:p>
    <w:p w:rsidR="00093201" w:rsidRDefault="00093201" w:rsidP="00093201">
      <w:pPr>
        <w:pStyle w:val="consplusnormal"/>
      </w:pPr>
      <w:bookmarkStart w:id="2" w:name="Par70"/>
      <w:bookmarkEnd w:id="2"/>
      <w:r>
        <w:t>1.6. Стандарт направлен на решение следующих задач:</w:t>
      </w:r>
    </w:p>
    <w:p w:rsidR="00093201" w:rsidRDefault="00093201" w:rsidP="00093201">
      <w:pPr>
        <w:pStyle w:val="consplusnormal"/>
      </w:pPr>
      <w:r>
        <w:lastRenderedPageBreak/>
        <w:t>1) охраны и укрепления физического и психического здоровья детей, в том числе их эмоционального благополучия;</w:t>
      </w:r>
    </w:p>
    <w:p w:rsidR="00093201" w:rsidRDefault="00093201" w:rsidP="00093201">
      <w:pPr>
        <w:pStyle w:val="consplusnormal"/>
      </w:pPr>
      <w:r>
        <w:t>2) обеспечения равных возможностей для полноценного развития каждого ребенка в период дошкольного детства независимо от места жительства, пола, нации, языка, социального статуса, психофизиологических и других особенностей (в том числе ограниченных возможностей здоровья);</w:t>
      </w:r>
    </w:p>
    <w:p w:rsidR="00093201" w:rsidRDefault="00093201" w:rsidP="00093201">
      <w:pPr>
        <w:pStyle w:val="consplusnormal"/>
      </w:pPr>
      <w:r>
        <w:t>3) обеспечения преемственности целей, задач и содержания образования, реализуемых в рамках образовательных программ различных уровней (далее - преемственность основных образовательных программ дошкольного и начального общего образования);</w:t>
      </w:r>
    </w:p>
    <w:p w:rsidR="00093201" w:rsidRDefault="00093201" w:rsidP="00093201">
      <w:pPr>
        <w:pStyle w:val="consplusnormal"/>
      </w:pPr>
      <w:r>
        <w:t>4) создания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ребенка как субъекта отношений с самим собой, другими детьми, взрослыми и миром;</w:t>
      </w:r>
    </w:p>
    <w:p w:rsidR="00093201" w:rsidRDefault="00093201" w:rsidP="00093201">
      <w:pPr>
        <w:pStyle w:val="consplusnormal"/>
      </w:pPr>
      <w:r>
        <w:t>5) объединения обучения и воспитания в целостный образовательный процесс на основе духовно-нравственных и социокультурных ценностей и принятых в обществе правил и норм поведения в интересах человека, семьи, общества;</w:t>
      </w:r>
    </w:p>
    <w:p w:rsidR="00093201" w:rsidRDefault="00093201" w:rsidP="00093201">
      <w:pPr>
        <w:pStyle w:val="consplusnormal"/>
      </w:pPr>
      <w:r>
        <w:t>6) формирования общей культуры личности детей, в том числе ценностей здорового образа жизни, развития их социальных, нравственных, эстетических, интеллектуальных, физических качеств, инициативности, самостоятельности и ответственности ребенка, формирования предпосылок учебной деятельности;</w:t>
      </w:r>
    </w:p>
    <w:p w:rsidR="00093201" w:rsidRDefault="00093201" w:rsidP="00093201">
      <w:pPr>
        <w:pStyle w:val="consplusnormal"/>
      </w:pPr>
      <w:r>
        <w:t>7) обеспечения вариативности и разнообразия содержания Программ и организационных форм дошкольного образования, возможности формирования Программ различной направленности с учетом образовательных потребностей, способностей и состояния здоровья детей;</w:t>
      </w:r>
    </w:p>
    <w:p w:rsidR="00093201" w:rsidRDefault="00093201" w:rsidP="00093201">
      <w:pPr>
        <w:pStyle w:val="consplusnormal"/>
      </w:pPr>
      <w:r>
        <w:t>8) формирования социокультурной среды, соответствующей возрастным, индивидуальным, психологическим и физиологическим особенностям детей;</w:t>
      </w:r>
    </w:p>
    <w:p w:rsidR="00093201" w:rsidRDefault="00093201" w:rsidP="00093201">
      <w:pPr>
        <w:pStyle w:val="consplusnormal"/>
      </w:pPr>
      <w:r>
        <w:t>9) обеспечения психолого-педагогической поддержки семьи и повышения компетентности родителей (законных представителей) в вопросах развития и образования, охраны и укрепления здоровья детей.</w:t>
      </w:r>
    </w:p>
    <w:p w:rsidR="00093201" w:rsidRDefault="00093201" w:rsidP="00093201">
      <w:pPr>
        <w:pStyle w:val="consplusnormal"/>
      </w:pPr>
      <w:r>
        <w:t>1.7. Стандарт является основой для:</w:t>
      </w:r>
    </w:p>
    <w:p w:rsidR="00093201" w:rsidRDefault="00093201" w:rsidP="00093201">
      <w:pPr>
        <w:pStyle w:val="consplusnormal"/>
      </w:pPr>
      <w:r>
        <w:t>1) разработки Программы;</w:t>
      </w:r>
    </w:p>
    <w:p w:rsidR="00093201" w:rsidRDefault="00093201" w:rsidP="00093201">
      <w:pPr>
        <w:pStyle w:val="consplusnormal"/>
      </w:pPr>
      <w:r>
        <w:t>2) разработки вариативных примерных образовательных программ дошкольного образования (далее - примерные программы);</w:t>
      </w:r>
    </w:p>
    <w:p w:rsidR="00093201" w:rsidRDefault="00093201" w:rsidP="00093201">
      <w:pPr>
        <w:pStyle w:val="consplusnormal"/>
      </w:pPr>
      <w:r>
        <w:t>3) разработки нормативов финансового обеспечения реализации Программы и нормативных затрат на оказание государственной (муниципальной) услуги в сфере дошкольного образования;</w:t>
      </w:r>
    </w:p>
    <w:p w:rsidR="00093201" w:rsidRDefault="00093201" w:rsidP="00093201">
      <w:pPr>
        <w:pStyle w:val="consplusnormal"/>
      </w:pPr>
      <w:r>
        <w:t>4) объективной оценки соответствия образовательной деятельности Организации требованиям Стандарта;</w:t>
      </w:r>
    </w:p>
    <w:p w:rsidR="00093201" w:rsidRDefault="00093201" w:rsidP="00093201">
      <w:pPr>
        <w:pStyle w:val="consplusnormal"/>
      </w:pPr>
      <w:r>
        <w:t>5) формирования содержания профессионального образования и дополнительного профессионального образования педагогических работников, а также проведения их аттестации;</w:t>
      </w:r>
    </w:p>
    <w:p w:rsidR="00093201" w:rsidRDefault="00093201" w:rsidP="00093201">
      <w:pPr>
        <w:pStyle w:val="consplusnormal"/>
      </w:pPr>
      <w:r>
        <w:t>6) оказания помощи родителям (законным представителям) в воспитании детей, охране и укреплении их физического и психического здоровья, в развитии индивидуальных способностей и необходимой коррекции нарушений их развития.</w:t>
      </w:r>
    </w:p>
    <w:p w:rsidR="00093201" w:rsidRDefault="00093201" w:rsidP="00093201">
      <w:pPr>
        <w:pStyle w:val="consplusnormal"/>
      </w:pPr>
      <w:r>
        <w:t>1.8. Стандарт включает в себя требования к:</w:t>
      </w:r>
    </w:p>
    <w:p w:rsidR="00093201" w:rsidRDefault="00093201" w:rsidP="00093201">
      <w:pPr>
        <w:pStyle w:val="consplusnormal"/>
      </w:pPr>
      <w:r>
        <w:t>структуре Программы и ее объему;</w:t>
      </w:r>
    </w:p>
    <w:p w:rsidR="00093201" w:rsidRDefault="00093201" w:rsidP="00093201">
      <w:pPr>
        <w:pStyle w:val="consplusnormal"/>
      </w:pPr>
      <w:r>
        <w:lastRenderedPageBreak/>
        <w:t>условиям реализации Программы;</w:t>
      </w:r>
    </w:p>
    <w:p w:rsidR="00093201" w:rsidRDefault="00093201" w:rsidP="00093201">
      <w:pPr>
        <w:pStyle w:val="consplusnormal"/>
      </w:pPr>
      <w:r>
        <w:t>результатам освоения Программы.</w:t>
      </w:r>
    </w:p>
    <w:p w:rsidR="00093201" w:rsidRDefault="00093201" w:rsidP="00093201">
      <w:pPr>
        <w:pStyle w:val="consplusnormal"/>
      </w:pPr>
      <w:r>
        <w:t>1.9. Программа реализуется на государственном языке Российской Федерации. Программа может предусматривать возможность реализации на родном языке из числа языков народов Российской Федерации. Реализация Программы на родном языке из числа языков народов Российской Федерации не должна осуществляться в ущерб получению образования на государственном языке Российской Федерации.</w:t>
      </w:r>
    </w:p>
    <w:p w:rsidR="00093201" w:rsidRDefault="00093201" w:rsidP="00093201">
      <w:pPr>
        <w:pStyle w:val="consplusnormal"/>
      </w:pPr>
      <w:r>
        <w:t> </w:t>
      </w:r>
    </w:p>
    <w:p w:rsidR="00093201" w:rsidRDefault="00093201" w:rsidP="00093201">
      <w:pPr>
        <w:pStyle w:val="consplusnormal"/>
        <w:jc w:val="center"/>
        <w:outlineLvl w:val="1"/>
      </w:pPr>
      <w:bookmarkStart w:id="3" w:name="Par93"/>
      <w:bookmarkEnd w:id="3"/>
      <w:r>
        <w:t>II. ТРЕБОВАНИЯ К СТРУКТУРЕ ОБРАЗОВАТЕЛЬНОЙ ПРОГРАММЫ</w:t>
      </w:r>
    </w:p>
    <w:p w:rsidR="00093201" w:rsidRDefault="00093201" w:rsidP="00093201">
      <w:pPr>
        <w:pStyle w:val="consplusnormal"/>
        <w:jc w:val="center"/>
      </w:pPr>
      <w:r>
        <w:t>ДОШКОЛЬНОГО ОБРАЗОВАНИЯ И ЕЕ ОБЪЕМУ</w:t>
      </w:r>
    </w:p>
    <w:p w:rsidR="00093201" w:rsidRDefault="00093201" w:rsidP="00093201">
      <w:pPr>
        <w:pStyle w:val="consplusnormal"/>
        <w:jc w:val="center"/>
      </w:pPr>
      <w:r>
        <w:t> </w:t>
      </w:r>
    </w:p>
    <w:p w:rsidR="00093201" w:rsidRDefault="00093201" w:rsidP="00093201">
      <w:pPr>
        <w:pStyle w:val="consplusnormal"/>
      </w:pPr>
      <w:r>
        <w:t>2.1. Программа определяет содержание и организацию образовательной деятельности на уровне дошкольного образования.</w:t>
      </w:r>
    </w:p>
    <w:p w:rsidR="00093201" w:rsidRDefault="00093201" w:rsidP="00093201">
      <w:pPr>
        <w:pStyle w:val="consplusnormal"/>
      </w:pPr>
      <w:r>
        <w:t>Программа обеспечивает развитие личности детей дошкольного возраста в различных видах общения и деятельности с учетом их возрастных, индивидуальных психологических и физиологических особенностей и должна быть направлена на решение задач, указанных в пункте 1.6 Стандарта.</w:t>
      </w:r>
    </w:p>
    <w:p w:rsidR="00093201" w:rsidRDefault="00093201" w:rsidP="00093201">
      <w:pPr>
        <w:pStyle w:val="consplusnormal"/>
      </w:pPr>
      <w:r>
        <w:t>2.2. Структурные подразделения в одной Организации (далее - Группы) могут реализовывать разные Программы.</w:t>
      </w:r>
    </w:p>
    <w:p w:rsidR="00093201" w:rsidRDefault="00093201" w:rsidP="00093201">
      <w:pPr>
        <w:pStyle w:val="consplusnormal"/>
      </w:pPr>
      <w:r>
        <w:t>2.3. Программа формируется как программа психолого-педагогической поддержки позитивной социализации и индивидуализации, развития личности детей дошкольного возраста и определяет комплекс основных характеристик дошкольного образования (объем, содержание и планируемые результаты в виде целевых ориентиров дошкольного образования).</w:t>
      </w:r>
    </w:p>
    <w:p w:rsidR="00093201" w:rsidRDefault="00093201" w:rsidP="00093201">
      <w:pPr>
        <w:pStyle w:val="consplusnormal"/>
      </w:pPr>
      <w:r>
        <w:t>2.4. Программа направлена на:</w:t>
      </w:r>
    </w:p>
    <w:p w:rsidR="00093201" w:rsidRDefault="00093201" w:rsidP="00093201">
      <w:pPr>
        <w:pStyle w:val="consplusnormal"/>
      </w:pPr>
      <w:r>
        <w:t>создание условий развития ребенка, открывающих возможности для его позитивной социализации, его личностного развития, развития инициативы и творческих способностей на основе сотрудничества со взрослыми и сверстниками и соответствующим возрасту видам деятельности;</w:t>
      </w:r>
    </w:p>
    <w:p w:rsidR="00093201" w:rsidRDefault="00093201" w:rsidP="00093201">
      <w:pPr>
        <w:pStyle w:val="consplusnormal"/>
      </w:pPr>
      <w:r>
        <w:t>на создание развивающей образовательной среды, которая представляет собой систему условий социализации и индивидуализации детей.</w:t>
      </w:r>
    </w:p>
    <w:p w:rsidR="00093201" w:rsidRDefault="00093201" w:rsidP="00093201">
      <w:pPr>
        <w:pStyle w:val="consplusnormal"/>
      </w:pPr>
      <w:bookmarkStart w:id="4" w:name="Par103"/>
      <w:bookmarkEnd w:id="4"/>
      <w:r>
        <w:t>2.5. Программа разрабатывается и утверждается Организацией самостоятельно в соответствии с настоящим Стандартом и с учетом Примерных программ &lt;1&gt;.</w:t>
      </w:r>
    </w:p>
    <w:p w:rsidR="00093201" w:rsidRDefault="00093201" w:rsidP="00093201">
      <w:pPr>
        <w:pStyle w:val="consplusnormal"/>
      </w:pPr>
      <w:r>
        <w:t>--------------------------------</w:t>
      </w:r>
    </w:p>
    <w:p w:rsidR="00093201" w:rsidRDefault="00093201" w:rsidP="00093201">
      <w:pPr>
        <w:pStyle w:val="consplusnormal"/>
      </w:pPr>
      <w:r>
        <w:t xml:space="preserve">&lt;1&gt; Часть 6 статьи 12 Федерального закона от 29 декабря </w:t>
      </w:r>
      <w:smartTag w:uri="urn:schemas-microsoft-com:office:smarttags" w:element="metricconverter">
        <w:smartTagPr>
          <w:attr w:name="ProductID" w:val="2012 г"/>
        </w:smartTagPr>
        <w:r>
          <w:t>2012 г</w:t>
        </w:r>
      </w:smartTag>
      <w:r>
        <w:t>. N 273-ФЗ "Об образовании в Российской Федерации" (Собрание законодательства Российской Федерации, 2012, N 53, ст. 7598; 2013, N 19, ст. 2326).</w:t>
      </w:r>
    </w:p>
    <w:p w:rsidR="00093201" w:rsidRDefault="00093201" w:rsidP="00093201">
      <w:pPr>
        <w:pStyle w:val="consplusnormal"/>
      </w:pPr>
      <w:r>
        <w:t> </w:t>
      </w:r>
    </w:p>
    <w:p w:rsidR="00093201" w:rsidRDefault="00093201" w:rsidP="00093201">
      <w:pPr>
        <w:pStyle w:val="consplusnormal"/>
      </w:pPr>
      <w:r>
        <w:t xml:space="preserve">При разработке Программы Организация определяет продолжительность пребывания детей в Организации, режим работы Организации в соответствии с объемом решаемых задач образовательной деятельности, предельную наполняемость Групп. Организация может разрабатывать и реализовывать в Группах различные Программы с разной продолжительностью пребывания детей в течение суток, в том числе Групп </w:t>
      </w:r>
      <w:r>
        <w:lastRenderedPageBreak/>
        <w:t>кратковременного пребывания детей, Групп полного и продленного дня, Групп круглосуточного пребывания, Групп детей разного возраста от двух месяцев до восьми лет, в том числе разновозрастных Групп.</w:t>
      </w:r>
    </w:p>
    <w:p w:rsidR="00093201" w:rsidRDefault="00093201" w:rsidP="00093201">
      <w:pPr>
        <w:pStyle w:val="consplusnormal"/>
      </w:pPr>
      <w:r>
        <w:t>Программа может реализовываться в течение всего времени пребывания &lt;1&gt; детей в Организации.</w:t>
      </w:r>
    </w:p>
    <w:p w:rsidR="00093201" w:rsidRDefault="00093201" w:rsidP="00093201">
      <w:pPr>
        <w:pStyle w:val="consplusnormal"/>
      </w:pPr>
      <w:r>
        <w:t>--------------------------------</w:t>
      </w:r>
    </w:p>
    <w:p w:rsidR="00093201" w:rsidRDefault="00093201" w:rsidP="00093201">
      <w:pPr>
        <w:pStyle w:val="consplusnormal"/>
      </w:pPr>
      <w:r>
        <w:t>&lt;1&gt; При круглосуточном пребывании детей в Группе реализация программы осуществляется не более 14 часов с учетом режима дня и возрастных категорий детей.</w:t>
      </w:r>
    </w:p>
    <w:p w:rsidR="00093201" w:rsidRDefault="00093201" w:rsidP="00093201">
      <w:pPr>
        <w:pStyle w:val="consplusnormal"/>
      </w:pPr>
      <w:r>
        <w:t> </w:t>
      </w:r>
    </w:p>
    <w:p w:rsidR="00093201" w:rsidRDefault="00093201" w:rsidP="00093201">
      <w:pPr>
        <w:pStyle w:val="consplusnormal"/>
      </w:pPr>
      <w:r>
        <w:t>2.6. Содержание Программы должно обеспечивать развитие личности, мотивации и способностей детей в различных видах деятельности и охватывать следующие структурные единицы, представляющие определенные направления развития и образования детей (далее - образовательные области):</w:t>
      </w:r>
    </w:p>
    <w:p w:rsidR="00093201" w:rsidRDefault="00093201" w:rsidP="00093201">
      <w:pPr>
        <w:pStyle w:val="consplusnormal"/>
      </w:pPr>
      <w:r>
        <w:t>социально-коммуникативное развитие;</w:t>
      </w:r>
    </w:p>
    <w:p w:rsidR="00093201" w:rsidRDefault="00093201" w:rsidP="00093201">
      <w:pPr>
        <w:pStyle w:val="consplusnormal"/>
      </w:pPr>
      <w:r>
        <w:t>познавательное развитие;</w:t>
      </w:r>
    </w:p>
    <w:p w:rsidR="00093201" w:rsidRDefault="00093201" w:rsidP="00093201">
      <w:pPr>
        <w:pStyle w:val="consplusnormal"/>
      </w:pPr>
      <w:r>
        <w:t>речевое развитие;</w:t>
      </w:r>
    </w:p>
    <w:p w:rsidR="00093201" w:rsidRDefault="00093201" w:rsidP="00093201">
      <w:pPr>
        <w:pStyle w:val="consplusnormal"/>
      </w:pPr>
      <w:r>
        <w:t>художественно-эстетическое развитие;</w:t>
      </w:r>
    </w:p>
    <w:p w:rsidR="00093201" w:rsidRDefault="00093201" w:rsidP="00093201">
      <w:pPr>
        <w:pStyle w:val="consplusnormal"/>
      </w:pPr>
      <w:r>
        <w:t>физическое развитие.</w:t>
      </w:r>
    </w:p>
    <w:p w:rsidR="00093201" w:rsidRDefault="00093201" w:rsidP="00093201">
      <w:pPr>
        <w:pStyle w:val="consplusnormal"/>
      </w:pPr>
      <w:r>
        <w:t>Социально-коммуникативное развитие направлено на усвоение норм и ценностей, принятых в обществе, включая моральные и нравственные ценности; развитие общения и взаимодействия ребенка со взрослыми и сверстниками; становление самостоятельности, целенаправленности и саморегуляции собственных действий; развитие социального и эмоционального интеллекта, эмоциональной отзывчивости, сопереживания, формирование готовности к совместной деятельности со сверстниками, формирование уважительного отношения и чувства принадлежности к своей семье и к сообществу детей и взрослых в Организации; формирование позитивных установок к различным видам труда и творчества; формирование основ безопасного поведения в быту, социуме, природе.</w:t>
      </w:r>
    </w:p>
    <w:p w:rsidR="00093201" w:rsidRDefault="00093201" w:rsidP="00093201">
      <w:pPr>
        <w:pStyle w:val="consplusnormal"/>
      </w:pPr>
      <w:r>
        <w:t>Познавательное развитие предполагает развитие интересов детей, любознательности и познавательной мотивации; формирование познавательных действий, становление сознания; развитие воображения и творческой активности; формирование первичных представлений о себе, других людях, объектах окружающего мира, о свойствах и отношениях объектов окружающего мира (форме, цвете, размере, материале, звучании, ритме, темпе, количестве, числе, части и целом, пространстве и времени, движении и покое, причинах и следствиях и др.), о малой родине и Отечестве, представлений о социокультурных ценностях нашего народа, об отечественных традициях и праздниках, о планете Земля как общем доме людей, об особенностях ее природы, многообразии стран и народов мира.</w:t>
      </w:r>
    </w:p>
    <w:p w:rsidR="00093201" w:rsidRDefault="00093201" w:rsidP="00093201">
      <w:pPr>
        <w:pStyle w:val="consplusnormal"/>
      </w:pPr>
      <w:r>
        <w:t>Речевое развитие включает владение речью как средством общения и культуры; обогащение активного словаря; развитие связной, грамматически правильной диалогической и монологической речи; развитие речевого творчества; развитие звуковой и интонационной культуры речи, фонематического слуха; знакомство с книжной культурой, детской литературой, понимание на слух текстов различных жанров детской литературы; формирование звуковой аналитико-синтетической активности как предпосылки обучения грамоте.</w:t>
      </w:r>
    </w:p>
    <w:p w:rsidR="00093201" w:rsidRDefault="00093201" w:rsidP="00093201">
      <w:pPr>
        <w:pStyle w:val="consplusnormal"/>
      </w:pPr>
      <w:r>
        <w:t xml:space="preserve">Художественно-эстетическое развитие предполагает развитие предпосылок ценностно-смыслового восприятия и понимания произведений искусства (словесного, музыкального, изобразительного), мира природы; становление эстетического отношения к окружающему миру; формирование элементарных представлений о видах искусства; восприятие музыки, художественной литературы, фольклора; </w:t>
      </w:r>
      <w:r>
        <w:lastRenderedPageBreak/>
        <w:t>стимулирование сопереживания персонажам художественных произведений; реализацию самостоятельной творческой деятельности детей (изобразительной, конструктивно-модельной, музыкальной и др.).</w:t>
      </w:r>
    </w:p>
    <w:p w:rsidR="00093201" w:rsidRDefault="00093201" w:rsidP="00093201">
      <w:pPr>
        <w:pStyle w:val="consplusnormal"/>
      </w:pPr>
      <w:r>
        <w:t>Физическое развитие включает приобретение опыта в следующих видах деятельности детей: двигательной, в том числе связанной с выполнением упражнений, направленных на развитие таких физических качеств, как координация и гибкость; способствующих правильному формированию опорно-двигательной системы организма, развитию равновесия, координации движения, крупной и мелкой моторики обеих рук, а также с правильным, не наносящем ущерба организму выполнением основных движений (ходьба, бег, мягкие прыжки, повороты в обе стороны), формирование начальных представлений о некоторых видах спорта, овладение подвижными играми с правилами; становление целенаправленности и саморегуляции в двигательной сфере; становление ценностей здорового образа жизни, овладение его элементарными нормами и правилами (в питании, двигательном режиме, закаливании, при формировании полезных привычек и др.).</w:t>
      </w:r>
    </w:p>
    <w:p w:rsidR="00093201" w:rsidRDefault="00093201" w:rsidP="00093201">
      <w:pPr>
        <w:pStyle w:val="consplusnormal"/>
      </w:pPr>
      <w:r>
        <w:t>2.7. Конкретное содержание указанных образовательных областей зависит от возрастных и индивидуальных особенностей детей, определяется целями и задачами Программы и может реализовываться в различных видах деятельности (общении, игре, познавательно-исследовательской деятельности - как сквозных механизмах развития ребенка):</w:t>
      </w:r>
    </w:p>
    <w:p w:rsidR="00093201" w:rsidRDefault="00093201" w:rsidP="00093201">
      <w:pPr>
        <w:pStyle w:val="consplusnormal"/>
      </w:pPr>
      <w:r>
        <w:t>в младенческом возрасте (2 месяца - 1 год) - непосредственное эмоциональное общение с взрослым, манипулирование с предметами и познавательно-исследовательские действия, восприятие музыки, детских песен и стихов, двигательная активность и тактильно-двигательные игры;</w:t>
      </w:r>
    </w:p>
    <w:p w:rsidR="00093201" w:rsidRDefault="00093201" w:rsidP="00093201">
      <w:pPr>
        <w:pStyle w:val="consplusnormal"/>
      </w:pPr>
      <w:r>
        <w:t>в раннем возрасте (1 год - 3 года) - предметная деятельность и игры с составными и динамическими игрушками; экспериментирование с материалами и веществами (песок, вода, тесто и пр.), общение с взрослым и совместные игры со сверстниками под руководством взрослого, самообслуживание и действия с бытовыми предметами-орудиями (ложка, совок, лопатка и пр.), восприятие смысла музыки, сказок, стихов, рассматривание картинок, двигательная активность;</w:t>
      </w:r>
    </w:p>
    <w:p w:rsidR="00093201" w:rsidRDefault="00093201" w:rsidP="00093201">
      <w:pPr>
        <w:pStyle w:val="consplusnormal"/>
      </w:pPr>
      <w:r>
        <w:t>для детей дошкольного возраста (3 года - 8 лет) - ряд видов деятельности, таких как игровая, включая сюжетно-ролевую игру, игру с правилами и другие виды игры, коммуникативная (общение и взаимодействие со взрослыми и сверстниками), познавательно-исследовательская (исследования объектов окружающего мира и экспериментирования с ними), а также восприятие художественной литературы и фольклора, самообслуживание и элементарный бытовой труд (в помещении и на улице), конструирование из разного материала, включая конструкторы, модули, бумагу, природный и иной материал, изобразительная (рисование, лепка, аппликация), музыкальная (восприятие и понимание смысла музыкальных произведений, пение, музыкально-ритмические движения, игры на детских музыкальных инструментах) и двигательная (овладение основными движениями) формы активности ребенка.</w:t>
      </w:r>
    </w:p>
    <w:p w:rsidR="00093201" w:rsidRDefault="00093201" w:rsidP="00093201">
      <w:pPr>
        <w:pStyle w:val="consplusnormal"/>
      </w:pPr>
      <w:r>
        <w:t>2.8. Содержание Программы должно отражать следующие аспекты образовательной среды для ребенка дошкольного возраста:</w:t>
      </w:r>
    </w:p>
    <w:p w:rsidR="00093201" w:rsidRDefault="00093201" w:rsidP="00093201">
      <w:pPr>
        <w:pStyle w:val="consplusnormal"/>
      </w:pPr>
      <w:r>
        <w:t>1) предметно-пространственная развивающая образовательная среда;</w:t>
      </w:r>
    </w:p>
    <w:p w:rsidR="00093201" w:rsidRDefault="00093201" w:rsidP="00093201">
      <w:pPr>
        <w:pStyle w:val="consplusnormal"/>
      </w:pPr>
      <w:r>
        <w:t>2) характер взаимодействия со взрослыми;</w:t>
      </w:r>
    </w:p>
    <w:p w:rsidR="00093201" w:rsidRDefault="00093201" w:rsidP="00093201">
      <w:pPr>
        <w:pStyle w:val="consplusnormal"/>
      </w:pPr>
      <w:r>
        <w:t>3) характер взаимодействия с другими детьми;</w:t>
      </w:r>
    </w:p>
    <w:p w:rsidR="00093201" w:rsidRDefault="00093201" w:rsidP="00093201">
      <w:pPr>
        <w:pStyle w:val="consplusnormal"/>
      </w:pPr>
      <w:r>
        <w:t>4) система отношений ребенка к миру, к другим людям, к себе самому.</w:t>
      </w:r>
    </w:p>
    <w:p w:rsidR="00093201" w:rsidRDefault="00093201" w:rsidP="00093201">
      <w:pPr>
        <w:pStyle w:val="consplusnormal"/>
      </w:pPr>
      <w:r>
        <w:t>2.9. Программа состоит из обязательной части и части, формируемой участниками образовательных отношений. Обе части являются взаимодополняющими и необходимыми с точки зрения реализации требований Стандарта.</w:t>
      </w:r>
    </w:p>
    <w:p w:rsidR="00093201" w:rsidRDefault="00093201" w:rsidP="00093201">
      <w:pPr>
        <w:pStyle w:val="consplusnormal"/>
      </w:pPr>
      <w:r>
        <w:t>Обязательная часть Программы предполагает комплексность подхода, обеспечивая развитие детей во всех пяти взаимодополняющих образовательных областях (пункт 2.5 Стандарта).</w:t>
      </w:r>
    </w:p>
    <w:p w:rsidR="00093201" w:rsidRDefault="00093201" w:rsidP="00093201">
      <w:pPr>
        <w:pStyle w:val="consplusnormal"/>
      </w:pPr>
      <w:r>
        <w:lastRenderedPageBreak/>
        <w:t>В части, формируемой участниками образовательных отношений, должны быть представлены выбранные и/или разработанные самостоятельно участниками образовательных отношений Программы, направленные на развитие детей в одной или нескольких образовательных областях, видах деятельности и/или культурных практиках (далее - парциальные образовательные программы), методики, формы организации образовательной работы.</w:t>
      </w:r>
    </w:p>
    <w:p w:rsidR="00093201" w:rsidRDefault="00093201" w:rsidP="00093201">
      <w:pPr>
        <w:pStyle w:val="consplusnormal"/>
      </w:pPr>
      <w:r>
        <w:t>2.10. Объем обязательной части Программы рекомендуется не менее 60% от ее общего объема; части, формируемой участниками образовательных отношений, не более 40%.</w:t>
      </w:r>
    </w:p>
    <w:p w:rsidR="00093201" w:rsidRDefault="00093201" w:rsidP="00093201">
      <w:pPr>
        <w:pStyle w:val="consplusnormal"/>
      </w:pPr>
      <w:bookmarkStart w:id="5" w:name="Par136"/>
      <w:bookmarkEnd w:id="5"/>
      <w:r>
        <w:t>2.11. Программа включает три основных раздела: целевой, содержательный и организационный, в каждом из которых отражается обязательная часть и часть, формируемая участниками образовательных отношений.</w:t>
      </w:r>
    </w:p>
    <w:p w:rsidR="00093201" w:rsidRDefault="00093201" w:rsidP="00093201">
      <w:pPr>
        <w:pStyle w:val="consplusnormal"/>
      </w:pPr>
      <w:r>
        <w:t>2.11.1. Целевой раздел включает в себя пояснительную записку и планируемые результаты освоения программы.</w:t>
      </w:r>
    </w:p>
    <w:p w:rsidR="00093201" w:rsidRDefault="00093201" w:rsidP="00093201">
      <w:pPr>
        <w:pStyle w:val="consplusnormal"/>
      </w:pPr>
      <w:r>
        <w:t>Пояснительная записка должна раскрывать:</w:t>
      </w:r>
    </w:p>
    <w:p w:rsidR="00093201" w:rsidRDefault="00093201" w:rsidP="00093201">
      <w:pPr>
        <w:pStyle w:val="consplusnormal"/>
      </w:pPr>
      <w:r>
        <w:t>цели и задачи реализации Программы;</w:t>
      </w:r>
    </w:p>
    <w:p w:rsidR="00093201" w:rsidRDefault="00093201" w:rsidP="00093201">
      <w:pPr>
        <w:pStyle w:val="consplusnormal"/>
      </w:pPr>
      <w:r>
        <w:t>принципы и подходы к формированию Программы;</w:t>
      </w:r>
    </w:p>
    <w:p w:rsidR="00093201" w:rsidRDefault="00093201" w:rsidP="00093201">
      <w:pPr>
        <w:pStyle w:val="consplusnormal"/>
      </w:pPr>
      <w:r>
        <w:t>значимые для разработки и реализации Программы характеристики, в том числе характеристики особенностей развития детей раннего и дошкольного возраста.</w:t>
      </w:r>
    </w:p>
    <w:p w:rsidR="00093201" w:rsidRDefault="00093201" w:rsidP="00093201">
      <w:pPr>
        <w:pStyle w:val="consplusnormal"/>
      </w:pPr>
      <w:r>
        <w:t>Планируемые результаты освоения Программы конкретизируют требования Стандарта к целевым ориентирам в обязательной части и части, формируемой участниками образовательных отношений, с учетом возрастных возможностей и индивидуальных различий (индивидуальных траекторий развития) детей, а также особенностей развития детей с ограниченными возможностями здоровья, в том числе детей-инвалидов (далее - дети с ограниченными возможностями здоровья).</w:t>
      </w:r>
    </w:p>
    <w:p w:rsidR="00093201" w:rsidRDefault="00093201" w:rsidP="00093201">
      <w:pPr>
        <w:pStyle w:val="consplusnormal"/>
      </w:pPr>
      <w:r>
        <w:t>2.11.2. Содержательный раздел представляет общее содержание Программы, обеспечивающее полноценное развитие личности детей.</w:t>
      </w:r>
    </w:p>
    <w:p w:rsidR="00093201" w:rsidRDefault="00093201" w:rsidP="00093201">
      <w:pPr>
        <w:pStyle w:val="consplusnormal"/>
      </w:pPr>
      <w:r>
        <w:t>Содержательный раздел Программы должен включать:</w:t>
      </w:r>
    </w:p>
    <w:p w:rsidR="00093201" w:rsidRDefault="00093201" w:rsidP="00093201">
      <w:pPr>
        <w:pStyle w:val="consplusnormal"/>
      </w:pPr>
      <w:r>
        <w:t>а) описание образовательной деятельности в соответствии с направлениями развития ребенка, представленными в пяти образовательных областях, с учетом используемых вариативных примерных основных образовательных программ дошкольного образования и методических пособий, обеспечивающих реализацию данного содержания;</w:t>
      </w:r>
    </w:p>
    <w:p w:rsidR="00093201" w:rsidRDefault="00093201" w:rsidP="00093201">
      <w:pPr>
        <w:pStyle w:val="consplusnormal"/>
      </w:pPr>
      <w:r>
        <w:t>б) описание вариативных форм, способов, методов и средств реализации Программы с учетом возрастных и индивидуальных особенностей воспитанников, специфики их образовательных потребностей и интересов;</w:t>
      </w:r>
    </w:p>
    <w:p w:rsidR="00093201" w:rsidRDefault="00093201" w:rsidP="00093201">
      <w:pPr>
        <w:pStyle w:val="consplusnormal"/>
      </w:pPr>
      <w:r>
        <w:t>в) описание образовательной деятельности по профессиональной коррекции нарушений развития детей в случае, если эта работа предусмотрена Программой.</w:t>
      </w:r>
    </w:p>
    <w:p w:rsidR="00093201" w:rsidRDefault="00093201" w:rsidP="00093201">
      <w:pPr>
        <w:pStyle w:val="consplusnormal"/>
      </w:pPr>
      <w:r>
        <w:t>В содержательном разделе Программы должны быть представлены:</w:t>
      </w:r>
    </w:p>
    <w:p w:rsidR="00093201" w:rsidRDefault="00093201" w:rsidP="00093201">
      <w:pPr>
        <w:pStyle w:val="consplusnormal"/>
      </w:pPr>
      <w:r>
        <w:t>а) особенности образовательной деятельности разных видов и культурных практик;</w:t>
      </w:r>
    </w:p>
    <w:p w:rsidR="00093201" w:rsidRDefault="00093201" w:rsidP="00093201">
      <w:pPr>
        <w:pStyle w:val="consplusnormal"/>
      </w:pPr>
      <w:r>
        <w:t>б) способы и направления поддержки детской инициативы;</w:t>
      </w:r>
    </w:p>
    <w:p w:rsidR="00093201" w:rsidRDefault="00093201" w:rsidP="00093201">
      <w:pPr>
        <w:pStyle w:val="consplusnormal"/>
      </w:pPr>
      <w:r>
        <w:t>в) особенности взаимодействия педагогического коллектива с семьями воспитанников;</w:t>
      </w:r>
    </w:p>
    <w:p w:rsidR="00093201" w:rsidRDefault="00093201" w:rsidP="00093201">
      <w:pPr>
        <w:pStyle w:val="consplusnormal"/>
      </w:pPr>
      <w:r>
        <w:lastRenderedPageBreak/>
        <w:t>г) иные характеристики содержания Программы, наиболее существенные с точки зрения авторов Программы.</w:t>
      </w:r>
    </w:p>
    <w:p w:rsidR="00093201" w:rsidRDefault="00093201" w:rsidP="00093201">
      <w:pPr>
        <w:pStyle w:val="consplusnormal"/>
      </w:pPr>
      <w:r>
        <w:t>Часть Программы, формируемая участниками образовательных отношений, может включать различные направления, выбранные участниками образовательных отношений из числа парциальных и иных программ и/или созданных ими самостоятельно.</w:t>
      </w:r>
    </w:p>
    <w:p w:rsidR="00093201" w:rsidRDefault="00093201" w:rsidP="00093201">
      <w:pPr>
        <w:pStyle w:val="consplusnormal"/>
      </w:pPr>
      <w:r>
        <w:t>Данная часть Программы должна учитывать образовательные потребности, интересы и мотивы детей, членов их семей и педагогов и, в частности, может быть ориентирована на:</w:t>
      </w:r>
    </w:p>
    <w:p w:rsidR="00093201" w:rsidRDefault="00093201" w:rsidP="00093201">
      <w:pPr>
        <w:pStyle w:val="consplusnormal"/>
      </w:pPr>
      <w:r>
        <w:t>специфику национальных, социокультурных и иных условий, в которых осуществляется образовательная деятельность;</w:t>
      </w:r>
    </w:p>
    <w:p w:rsidR="00093201" w:rsidRDefault="00093201" w:rsidP="00093201">
      <w:pPr>
        <w:pStyle w:val="consplusnormal"/>
      </w:pPr>
      <w:r>
        <w:t>выбор тех парциальных образовательных программ и форм организации работы с детьми, которые в наибольшей степени соответствуют потребностям и интересам детей, а также возможностям педагогического коллектива;</w:t>
      </w:r>
    </w:p>
    <w:p w:rsidR="00093201" w:rsidRDefault="00093201" w:rsidP="00093201">
      <w:pPr>
        <w:pStyle w:val="consplusnormal"/>
      </w:pPr>
      <w:r>
        <w:t>сложившиеся традиции Организации или Группы.</w:t>
      </w:r>
    </w:p>
    <w:p w:rsidR="00093201" w:rsidRDefault="00093201" w:rsidP="00093201">
      <w:pPr>
        <w:pStyle w:val="consplusnormal"/>
      </w:pPr>
      <w:r>
        <w:t>Содержание коррекционной работы и/или инклюзивного образования включается в Программу, если планируется ее освоение детьми с ограниченными возможностями здоровья.</w:t>
      </w:r>
    </w:p>
    <w:p w:rsidR="00093201" w:rsidRDefault="00093201" w:rsidP="00093201">
      <w:pPr>
        <w:pStyle w:val="consplusnormal"/>
      </w:pPr>
      <w:r>
        <w:t>Данный раздел должен содержать специальные условия для получения образования детьми с ограниченными возможностями здоровья, в том числе механизмы адаптации Программы для указанных детей, использование специальных образовательных программ и методов, специальных методических пособий и дидактических материалов, проведение групповых и индивидуальных коррекционных занятий и осуществления квалифицированной коррекции нарушений их развития.</w:t>
      </w:r>
    </w:p>
    <w:p w:rsidR="00093201" w:rsidRDefault="00093201" w:rsidP="00093201">
      <w:pPr>
        <w:pStyle w:val="consplusnormal"/>
      </w:pPr>
      <w:r>
        <w:t>Коррекционная работа и/или инклюзивное образование должны быть направлены на:</w:t>
      </w:r>
    </w:p>
    <w:p w:rsidR="00093201" w:rsidRDefault="00093201" w:rsidP="00093201">
      <w:pPr>
        <w:pStyle w:val="consplusnormal"/>
      </w:pPr>
      <w:r>
        <w:t>1) обеспечение коррекции нарушений развития различных категорий детей с ограниченными возможностями здоровья, оказание им квалифицированной помощи в освоении Программы;</w:t>
      </w:r>
    </w:p>
    <w:p w:rsidR="00093201" w:rsidRDefault="00093201" w:rsidP="00093201">
      <w:pPr>
        <w:pStyle w:val="consplusnormal"/>
      </w:pPr>
      <w:r>
        <w:t>2) освоение детьми с ограниченными возможностями здоровья Программы, их разностороннее развитие с учетом возрастных и индивидуальных особенностей и особых образовательных потребностей, социальной адаптации.</w:t>
      </w:r>
    </w:p>
    <w:p w:rsidR="00093201" w:rsidRDefault="00093201" w:rsidP="00093201">
      <w:pPr>
        <w:pStyle w:val="consplusnormal"/>
      </w:pPr>
      <w:r>
        <w:t>Коррекционная работа и/или инклюзивное образование детей с ограниченными возможностями здоровья, осваивающих Программу в Группах комбинированной и компенсирующей направленности (в том числе и для детей со сложными (комплексными) нарушениями), должны учитывать особенности развития и специфические образовательные потребности каждой категории детей.</w:t>
      </w:r>
    </w:p>
    <w:p w:rsidR="00093201" w:rsidRDefault="00093201" w:rsidP="00093201">
      <w:pPr>
        <w:pStyle w:val="consplusnormal"/>
      </w:pPr>
      <w:r>
        <w:t>В случае организации инклюзивного образования по основаниям, не связанным с ограниченными возможностями здоровья детей, выделение данного раздела не является обязательным; в случае же его выделения содержание данного раздела определяется Организацией самостоятельно.</w:t>
      </w:r>
    </w:p>
    <w:p w:rsidR="00093201" w:rsidRDefault="00093201" w:rsidP="00093201">
      <w:pPr>
        <w:pStyle w:val="consplusnormal"/>
      </w:pPr>
      <w:r>
        <w:t>2.11.3. Организационный раздел должен содержать описание материально-технического обеспечения Программы, обеспеченности методическими материалами и средствами обучения и воспитания, включать распорядок и/или режим дня, а также особенности традиционных событий, праздников, мероприятий; особенности организации развивающей предметно-пространственной среды.</w:t>
      </w:r>
    </w:p>
    <w:p w:rsidR="00093201" w:rsidRDefault="00093201" w:rsidP="00093201">
      <w:pPr>
        <w:pStyle w:val="consplusnormal"/>
      </w:pPr>
      <w:r>
        <w:t>2.12. В случае если обязательная часть Программы соответствует примерной программе, она оформляется в виде ссылки на соответствующую примерную программу. Обязательная часть должна быть представлена развернуто в соответствии с пунктом 2.11 Стандарта, в случае если она не соответствует одной из примерных программ.</w:t>
      </w:r>
    </w:p>
    <w:p w:rsidR="00093201" w:rsidRDefault="00093201" w:rsidP="00093201">
      <w:pPr>
        <w:pStyle w:val="consplusnormal"/>
      </w:pPr>
      <w:r>
        <w:lastRenderedPageBreak/>
        <w:t>Часть Программы, формируемая участниками образовательных отношений, может быть представлена в виде ссылок на соответствующую методическую литературу, позволяющую ознакомиться с содержанием выбранных участниками образовательных отношений парциальных программ, методик, форм организации образовательной работы.</w:t>
      </w:r>
    </w:p>
    <w:p w:rsidR="00093201" w:rsidRDefault="00093201" w:rsidP="00093201">
      <w:pPr>
        <w:pStyle w:val="consplusnormal"/>
      </w:pPr>
      <w:r>
        <w:t>2.13. Дополнительным разделом Программы является текст ее краткой презентации. Краткая презентация Программы должна быть ориентирована на родителей (законных представителей) детей и доступна для ознакомления.</w:t>
      </w:r>
    </w:p>
    <w:p w:rsidR="00093201" w:rsidRDefault="00093201" w:rsidP="00093201">
      <w:pPr>
        <w:pStyle w:val="consplusnormal"/>
      </w:pPr>
      <w:r>
        <w:t>В краткой презентации Программы должны быть указаны:</w:t>
      </w:r>
    </w:p>
    <w:p w:rsidR="00093201" w:rsidRDefault="00093201" w:rsidP="00093201">
      <w:pPr>
        <w:pStyle w:val="consplusnormal"/>
      </w:pPr>
      <w:r>
        <w:t>1) возрастные и иные категории детей, на которых ориентирована Программа Организации, в том числе категории детей с ограниченными возможностями здоровья, если Программа предусматривает особенности ее реализации для этой категории детей;</w:t>
      </w:r>
    </w:p>
    <w:p w:rsidR="00093201" w:rsidRDefault="00093201" w:rsidP="00093201">
      <w:pPr>
        <w:pStyle w:val="consplusnormal"/>
      </w:pPr>
      <w:r>
        <w:t>2) используемые Примерные программы;</w:t>
      </w:r>
    </w:p>
    <w:p w:rsidR="00093201" w:rsidRDefault="00093201" w:rsidP="00093201">
      <w:pPr>
        <w:pStyle w:val="consplusnormal"/>
      </w:pPr>
      <w:r>
        <w:t>3) характеристика взаимодействия педагогического коллектива с семьями детей.</w:t>
      </w:r>
    </w:p>
    <w:p w:rsidR="00093201" w:rsidRDefault="00093201" w:rsidP="00093201">
      <w:pPr>
        <w:pStyle w:val="consplusnormal"/>
      </w:pPr>
      <w:r>
        <w:t> </w:t>
      </w:r>
    </w:p>
    <w:p w:rsidR="00093201" w:rsidRDefault="00093201" w:rsidP="00093201">
      <w:pPr>
        <w:pStyle w:val="consplusnormal"/>
        <w:jc w:val="center"/>
        <w:outlineLvl w:val="1"/>
      </w:pPr>
      <w:bookmarkStart w:id="6" w:name="Par174"/>
      <w:bookmarkEnd w:id="6"/>
      <w:r>
        <w:t>III. ТРЕБОВАНИЯ К УСЛОВИЯМ РЕАЛИЗАЦИИ ОСНОВНОЙ</w:t>
      </w:r>
    </w:p>
    <w:p w:rsidR="00093201" w:rsidRDefault="00093201" w:rsidP="00093201">
      <w:pPr>
        <w:pStyle w:val="consplusnormal"/>
        <w:jc w:val="center"/>
      </w:pPr>
      <w:r>
        <w:t>ОБРАЗОВАТЕЛЬНОЙ ПРОГРАММЫ ДОШКОЛЬНОГО ОБРАЗОВАНИЯ</w:t>
      </w:r>
    </w:p>
    <w:p w:rsidR="00093201" w:rsidRDefault="00093201" w:rsidP="00093201">
      <w:pPr>
        <w:pStyle w:val="consplusnormal"/>
        <w:jc w:val="center"/>
      </w:pPr>
      <w:r>
        <w:t> </w:t>
      </w:r>
    </w:p>
    <w:p w:rsidR="00093201" w:rsidRDefault="00093201" w:rsidP="00093201">
      <w:pPr>
        <w:pStyle w:val="consplusnormal"/>
      </w:pPr>
      <w:r>
        <w:t>3.1. Требования к условиям реализации Программы включают требования к психолого-педагогическим, кадровым, материально-техническим и финансовым условиям реализации Программы, а также к развивающей предметно-пространственной среде.</w:t>
      </w:r>
    </w:p>
    <w:p w:rsidR="00093201" w:rsidRDefault="00093201" w:rsidP="00093201">
      <w:pPr>
        <w:pStyle w:val="consplusnormal"/>
      </w:pPr>
      <w:r>
        <w:t>Условия реализации Программы должны обеспечивать полноценное развитие личности детей во всех основных образовательных областях, а именно: в сферах социально-коммуникативного, познавательного, речевого, художественно-эстетического и физического развития личности детей на фоне их эмоционального благополучия и положительного отношения к миру, к себе и к другим людям.</w:t>
      </w:r>
    </w:p>
    <w:p w:rsidR="00093201" w:rsidRDefault="00093201" w:rsidP="00093201">
      <w:pPr>
        <w:pStyle w:val="consplusnormal"/>
      </w:pPr>
      <w:r>
        <w:t>Указанные требования направлены на создание социальной ситуации развития для участников образовательных отношений, включая создание образовательной среды, которая:</w:t>
      </w:r>
    </w:p>
    <w:p w:rsidR="00093201" w:rsidRDefault="00093201" w:rsidP="00093201">
      <w:pPr>
        <w:pStyle w:val="consplusnormal"/>
      </w:pPr>
      <w:r>
        <w:t>1) гарантирует охрану и укрепление физического и психического здоровья детей;</w:t>
      </w:r>
    </w:p>
    <w:p w:rsidR="00093201" w:rsidRDefault="00093201" w:rsidP="00093201">
      <w:pPr>
        <w:pStyle w:val="consplusnormal"/>
      </w:pPr>
      <w:r>
        <w:t>2) обеспечивает эмоциональное благополучие детей;</w:t>
      </w:r>
    </w:p>
    <w:p w:rsidR="00093201" w:rsidRDefault="00093201" w:rsidP="00093201">
      <w:pPr>
        <w:pStyle w:val="consplusnormal"/>
      </w:pPr>
      <w:r>
        <w:t>3) способствует профессиональному развитию педагогических работников;</w:t>
      </w:r>
    </w:p>
    <w:p w:rsidR="00093201" w:rsidRDefault="00093201" w:rsidP="00093201">
      <w:pPr>
        <w:pStyle w:val="consplusnormal"/>
      </w:pPr>
      <w:r>
        <w:t>4) создает условия для развивающего вариативного дошкольного образования;</w:t>
      </w:r>
    </w:p>
    <w:p w:rsidR="00093201" w:rsidRDefault="00093201" w:rsidP="00093201">
      <w:pPr>
        <w:pStyle w:val="consplusnormal"/>
      </w:pPr>
      <w:r>
        <w:t>5) обеспечивает открытость дошкольного образования;</w:t>
      </w:r>
    </w:p>
    <w:p w:rsidR="00093201" w:rsidRDefault="00093201" w:rsidP="00093201">
      <w:pPr>
        <w:pStyle w:val="consplusnormal"/>
      </w:pPr>
      <w:r>
        <w:t>6) создает условия для участия родителей (законных представителей) в образовательной деятельности.</w:t>
      </w:r>
    </w:p>
    <w:p w:rsidR="00093201" w:rsidRDefault="00093201" w:rsidP="00093201">
      <w:pPr>
        <w:pStyle w:val="consplusnormal"/>
      </w:pPr>
      <w:r>
        <w:t>3.2. Требования к психолого-педагогическим условиям реализации основной образовательной программы дошкольного образования.</w:t>
      </w:r>
    </w:p>
    <w:p w:rsidR="00093201" w:rsidRDefault="00093201" w:rsidP="00093201">
      <w:pPr>
        <w:pStyle w:val="consplusnormal"/>
      </w:pPr>
      <w:r>
        <w:lastRenderedPageBreak/>
        <w:t>3.2.1. Для успешной реализации Программы должны быть обеспечены следующие психолого-педагогические условия:</w:t>
      </w:r>
    </w:p>
    <w:p w:rsidR="00093201" w:rsidRDefault="00093201" w:rsidP="00093201">
      <w:pPr>
        <w:pStyle w:val="consplusnormal"/>
      </w:pPr>
      <w:r>
        <w:t>1) уважение взрослых к человеческому достоинству детей, формирование и поддержка их положительной самооценки, уверенности в собственных возможностях и способностях;</w:t>
      </w:r>
    </w:p>
    <w:p w:rsidR="00093201" w:rsidRDefault="00093201" w:rsidP="00093201">
      <w:pPr>
        <w:pStyle w:val="consplusnormal"/>
      </w:pPr>
      <w:r>
        <w:t>2) использование в образовательной деятельности форм и методов работы с детьми, соответствующих их возрастным и индивидуальным особенностям (недопустимость как искусственного ускорения, так и искусственного замедления развития детей);</w:t>
      </w:r>
    </w:p>
    <w:p w:rsidR="00093201" w:rsidRDefault="00093201" w:rsidP="00093201">
      <w:pPr>
        <w:pStyle w:val="consplusnormal"/>
      </w:pPr>
      <w:r>
        <w:t>3) построение образовательной деятельности на основе взаимодействия взрослых с детьми, ориентированного на интересы и возможности каждого ребенка и учитывающего социальную ситуацию его развития;</w:t>
      </w:r>
    </w:p>
    <w:p w:rsidR="00093201" w:rsidRDefault="00093201" w:rsidP="00093201">
      <w:pPr>
        <w:pStyle w:val="consplusnormal"/>
      </w:pPr>
      <w:r>
        <w:t>4) поддержка взрослыми положительного, доброжелательного отношения детей друг к другу и взаимодействия детей друг с другом в разных видах деятельности;</w:t>
      </w:r>
    </w:p>
    <w:p w:rsidR="00093201" w:rsidRDefault="00093201" w:rsidP="00093201">
      <w:pPr>
        <w:pStyle w:val="consplusnormal"/>
      </w:pPr>
      <w:r>
        <w:t>5) поддержка инициативы и самостоятельности детей в специфических для них видах деятельности;</w:t>
      </w:r>
    </w:p>
    <w:p w:rsidR="00093201" w:rsidRDefault="00093201" w:rsidP="00093201">
      <w:pPr>
        <w:pStyle w:val="consplusnormal"/>
      </w:pPr>
      <w:r>
        <w:t>6) возможность выбора детьми материалов, видов активности, участников совместной деятельности и общения;</w:t>
      </w:r>
    </w:p>
    <w:p w:rsidR="00093201" w:rsidRDefault="00093201" w:rsidP="00093201">
      <w:pPr>
        <w:pStyle w:val="consplusnormal"/>
      </w:pPr>
      <w:r>
        <w:t>7) защита детей от всех форм физического и психического насилия &lt;1&gt;;</w:t>
      </w:r>
    </w:p>
    <w:p w:rsidR="00093201" w:rsidRDefault="00093201" w:rsidP="00093201">
      <w:pPr>
        <w:pStyle w:val="consplusnormal"/>
      </w:pPr>
      <w:r>
        <w:t>--------------------------------</w:t>
      </w:r>
    </w:p>
    <w:p w:rsidR="00093201" w:rsidRDefault="00093201" w:rsidP="00093201">
      <w:pPr>
        <w:pStyle w:val="consplusnormal"/>
      </w:pPr>
      <w:r>
        <w:t xml:space="preserve">&lt;1&gt; Пункт 9 части 1 статьи 34 Федерального закона от 29 декабря </w:t>
      </w:r>
      <w:smartTag w:uri="urn:schemas-microsoft-com:office:smarttags" w:element="metricconverter">
        <w:smartTagPr>
          <w:attr w:name="ProductID" w:val="2012 г"/>
        </w:smartTagPr>
        <w:r>
          <w:t>2012 г</w:t>
        </w:r>
      </w:smartTag>
      <w:r>
        <w:t>. N 273-ФЗ "Об образовании в Российской Федерации" (Собрание законодательства Российской Федерации, 2012, N 53, ст. 7598; 2013, N 19, ст. 2326).</w:t>
      </w:r>
    </w:p>
    <w:p w:rsidR="00093201" w:rsidRDefault="00093201" w:rsidP="00093201">
      <w:pPr>
        <w:pStyle w:val="consplusnormal"/>
      </w:pPr>
      <w:r>
        <w:t> </w:t>
      </w:r>
    </w:p>
    <w:p w:rsidR="00093201" w:rsidRDefault="00093201" w:rsidP="00093201">
      <w:pPr>
        <w:pStyle w:val="consplusnormal"/>
      </w:pPr>
      <w:r>
        <w:t>8) поддержка родителей (законных представителей) в воспитании детей, охране и укреплении их здоровья, вовлечение семей непосредственно в образовательную деятельность.</w:t>
      </w:r>
    </w:p>
    <w:p w:rsidR="00093201" w:rsidRDefault="00093201" w:rsidP="00093201">
      <w:pPr>
        <w:pStyle w:val="consplusnormal"/>
      </w:pPr>
      <w:r>
        <w:t>3.2.2. Для получения без дискриминации качественного образования детьми с ограниченными возможностями здоровья создаются необходимые условия для диагностики и коррекции нарушений развития и социальной адаптации, оказания ранней коррекционной помощи на основе специальных психолого-педагогических подходов и наиболее подходящих для этих детей языков, методов, способов общения и условий, в максимальной степени способствующих получению дошкольного образования, а также социальному развитию этих детей, в том числе посредством организации инклюзивного образования детей с ограниченными возможностями здоровья.</w:t>
      </w:r>
    </w:p>
    <w:p w:rsidR="00093201" w:rsidRDefault="00093201" w:rsidP="00093201">
      <w:pPr>
        <w:pStyle w:val="consplusnormal"/>
      </w:pPr>
      <w:r>
        <w:t>3.2.3. При реализации Программы может проводиться оценка индивидуального развития детей. Такая оценка производится педагогическим работником в рамках педагогической диагностики (оценки индивидуального развития детей дошкольного возраста, связанной с оценкой эффективности педагогических действий и лежащей в основе их дальнейшего планирования).</w:t>
      </w:r>
    </w:p>
    <w:p w:rsidR="00093201" w:rsidRDefault="00093201" w:rsidP="00093201">
      <w:pPr>
        <w:pStyle w:val="consplusnormal"/>
      </w:pPr>
      <w:r>
        <w:t>Результаты педагогической диагностики (мониторинга) могут использоваться исключительно для решения следующих образовательных задач:</w:t>
      </w:r>
    </w:p>
    <w:p w:rsidR="00093201" w:rsidRDefault="00093201" w:rsidP="00093201">
      <w:pPr>
        <w:pStyle w:val="consplusnormal"/>
      </w:pPr>
      <w:r>
        <w:t>1) индивидуализации образования (в том числе поддержки ребенка, построения его образовательной траектории или профессиональной коррекции особенностей его развития);</w:t>
      </w:r>
    </w:p>
    <w:p w:rsidR="00093201" w:rsidRDefault="00093201" w:rsidP="00093201">
      <w:pPr>
        <w:pStyle w:val="consplusnormal"/>
      </w:pPr>
      <w:r>
        <w:t>2) оптимизации работы с группой детей.</w:t>
      </w:r>
    </w:p>
    <w:p w:rsidR="00093201" w:rsidRDefault="00093201" w:rsidP="00093201">
      <w:pPr>
        <w:pStyle w:val="consplusnormal"/>
      </w:pPr>
      <w:r>
        <w:lastRenderedPageBreak/>
        <w:t>При необходимости используется психологическая диагностика развития детей (выявление и изучение индивидуально-психологических особенностей детей), которую проводят квалифицированные специалисты (педагоги-психологи, психологи).</w:t>
      </w:r>
    </w:p>
    <w:p w:rsidR="00093201" w:rsidRDefault="00093201" w:rsidP="00093201">
      <w:pPr>
        <w:pStyle w:val="consplusnormal"/>
      </w:pPr>
      <w:r>
        <w:t>Участие ребенка в психологической диагностике допускается только с согласия его родителей (законных представителей).</w:t>
      </w:r>
    </w:p>
    <w:p w:rsidR="00093201" w:rsidRDefault="00093201" w:rsidP="00093201">
      <w:pPr>
        <w:pStyle w:val="consplusnormal"/>
      </w:pPr>
      <w:r>
        <w:t>Результаты психологической диагностики могут использоваться для решения задач психологического сопровождения и проведения квалифицированной коррекции развития детей.</w:t>
      </w:r>
    </w:p>
    <w:p w:rsidR="00093201" w:rsidRDefault="00093201" w:rsidP="00093201">
      <w:pPr>
        <w:pStyle w:val="consplusnormal"/>
      </w:pPr>
      <w:r>
        <w:t>3.2.4. Наполняемость Группы определяется с учетом возраста детей, их состояния здоровья, специфики Программы.</w:t>
      </w:r>
    </w:p>
    <w:p w:rsidR="00093201" w:rsidRDefault="00093201" w:rsidP="00093201">
      <w:pPr>
        <w:pStyle w:val="consplusnormal"/>
      </w:pPr>
      <w:bookmarkStart w:id="7" w:name="Par208"/>
      <w:bookmarkEnd w:id="7"/>
      <w:r>
        <w:t>3.2.5. Условия, необходимые для создания социальной ситуации развития детей, соответствующей специфике дошкольного возраста, предполагают:</w:t>
      </w:r>
    </w:p>
    <w:p w:rsidR="00093201" w:rsidRDefault="00093201" w:rsidP="00093201">
      <w:pPr>
        <w:pStyle w:val="consplusnormal"/>
      </w:pPr>
      <w:r>
        <w:t>1) обеспечение эмоционального благополучия через:</w:t>
      </w:r>
    </w:p>
    <w:p w:rsidR="00093201" w:rsidRDefault="00093201" w:rsidP="00093201">
      <w:pPr>
        <w:pStyle w:val="consplusnormal"/>
      </w:pPr>
      <w:r>
        <w:t>непосредственное общение с каждым ребенком;</w:t>
      </w:r>
    </w:p>
    <w:p w:rsidR="00093201" w:rsidRDefault="00093201" w:rsidP="00093201">
      <w:pPr>
        <w:pStyle w:val="consplusnormal"/>
      </w:pPr>
      <w:r>
        <w:t>уважительное отношение к каждому ребенку, к его чувствам и потребностям;</w:t>
      </w:r>
    </w:p>
    <w:p w:rsidR="00093201" w:rsidRDefault="00093201" w:rsidP="00093201">
      <w:pPr>
        <w:pStyle w:val="consplusnormal"/>
      </w:pPr>
      <w:r>
        <w:t>2) поддержку индивидуальности и инициативы детей через:</w:t>
      </w:r>
    </w:p>
    <w:p w:rsidR="00093201" w:rsidRDefault="00093201" w:rsidP="00093201">
      <w:pPr>
        <w:pStyle w:val="consplusnormal"/>
      </w:pPr>
      <w:r>
        <w:t>создание условий для свободного выбора детьми деятельности, участников совместной деятельности;</w:t>
      </w:r>
    </w:p>
    <w:p w:rsidR="00093201" w:rsidRDefault="00093201" w:rsidP="00093201">
      <w:pPr>
        <w:pStyle w:val="consplusnormal"/>
      </w:pPr>
      <w:r>
        <w:t>создание условий для принятия детьми решений, выражения своих чувств и мыслей;</w:t>
      </w:r>
    </w:p>
    <w:p w:rsidR="00093201" w:rsidRDefault="00093201" w:rsidP="00093201">
      <w:pPr>
        <w:pStyle w:val="consplusnormal"/>
      </w:pPr>
      <w:r>
        <w:t>недирективную помощь детям, поддержку детской инициативы и самостоятельности в разных видах деятельности (игровой, исследовательской, проектной, познавательной и т.д.);</w:t>
      </w:r>
    </w:p>
    <w:p w:rsidR="00093201" w:rsidRDefault="00093201" w:rsidP="00093201">
      <w:pPr>
        <w:pStyle w:val="consplusnormal"/>
      </w:pPr>
      <w:r>
        <w:t>3) установление правил взаимодействия в разных ситуациях:</w:t>
      </w:r>
    </w:p>
    <w:p w:rsidR="00093201" w:rsidRDefault="00093201" w:rsidP="00093201">
      <w:pPr>
        <w:pStyle w:val="consplusnormal"/>
      </w:pPr>
      <w:r>
        <w:t>создание условий для позитивных, доброжелательных отношений между детьми, в том числе принадлежащими к разным национально-культурным, религиозным общностям и социальным слоям, а также имеющими различные (в том числе ограниченные) возможности здоровья;</w:t>
      </w:r>
    </w:p>
    <w:p w:rsidR="00093201" w:rsidRDefault="00093201" w:rsidP="00093201">
      <w:pPr>
        <w:pStyle w:val="consplusnormal"/>
      </w:pPr>
      <w:r>
        <w:t>развитие коммуникативных способностей детей, позволяющих разрешать конфликтные ситуации со сверстниками.</w:t>
      </w:r>
    </w:p>
    <w:p w:rsidR="00093201" w:rsidRDefault="00093201" w:rsidP="00093201"/>
    <w:p w:rsidR="00093201" w:rsidRDefault="00093201" w:rsidP="00093201"/>
    <w:p w:rsidR="00EA5B15" w:rsidRDefault="00EA5B15"/>
    <w:sectPr w:rsidR="00EA5B15" w:rsidSect="00C53E9E">
      <w:pgSz w:w="11906" w:h="16838"/>
      <w:pgMar w:top="180" w:right="206" w:bottom="1134" w:left="5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efaultTabStop w:val="708"/>
  <w:characterSpacingControl w:val="doNotCompress"/>
  <w:compat>
    <w:useFELayout/>
  </w:compat>
  <w:rsids>
    <w:rsidRoot w:val="00093201"/>
    <w:rsid w:val="00093201"/>
    <w:rsid w:val="000B105D"/>
    <w:rsid w:val="0072541F"/>
    <w:rsid w:val="00EA5B15"/>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2541F"/>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basedOn w:val="a"/>
    <w:rsid w:val="00093201"/>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11</Pages>
  <Words>4385</Words>
  <Characters>24996</Characters>
  <Application>Microsoft Office Word</Application>
  <DocSecurity>0</DocSecurity>
  <Lines>208</Lines>
  <Paragraphs>58</Paragraphs>
  <ScaleCrop>false</ScaleCrop>
  <Company>Ya Blondinko Edition</Company>
  <LinksUpToDate>false</LinksUpToDate>
  <CharactersWithSpaces>29323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2016-12-29T17:13:00Z</dcterms:created>
  <dcterms:modified xsi:type="dcterms:W3CDTF">2016-12-29T17:13:00Z</dcterms:modified>
</cp:coreProperties>
</file>